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D5817E" w14:textId="7ABF157D" w:rsidR="004F5254" w:rsidRPr="004563FC" w:rsidRDefault="004563FC">
      <w:pPr>
        <w:rPr>
          <w:rFonts w:ascii="Times New Roman" w:hAnsi="Times New Roman" w:cs="Times New Roman"/>
          <w:b/>
          <w:bCs/>
        </w:rPr>
      </w:pPr>
      <w:r w:rsidRPr="004563FC">
        <w:rPr>
          <w:rFonts w:ascii="Times New Roman" w:hAnsi="Times New Roman" w:cs="Times New Roman"/>
          <w:b/>
          <w:bCs/>
        </w:rPr>
        <w:t>Приложение 1 к коммерческому предложению</w:t>
      </w:r>
    </w:p>
    <w:p w14:paraId="472139C9" w14:textId="2DE306CB" w:rsidR="004563FC" w:rsidRDefault="004563FC" w:rsidP="004563FC">
      <w:pPr>
        <w:jc w:val="center"/>
        <w:rPr>
          <w:rFonts w:ascii="Times New Roman" w:hAnsi="Times New Roman" w:cs="Times New Roman"/>
          <w:b/>
          <w:bCs/>
        </w:rPr>
      </w:pPr>
      <w:r w:rsidRPr="004563FC">
        <w:rPr>
          <w:rFonts w:ascii="Times New Roman" w:hAnsi="Times New Roman" w:cs="Times New Roman"/>
          <w:b/>
          <w:bCs/>
        </w:rPr>
        <w:t>Спецификация</w:t>
      </w:r>
    </w:p>
    <w:tbl>
      <w:tblPr>
        <w:tblStyle w:val="a5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169"/>
        <w:gridCol w:w="6772"/>
        <w:gridCol w:w="1971"/>
      </w:tblGrid>
      <w:tr w:rsidR="00BE0B41" w:rsidRPr="00BE0B41" w14:paraId="2D0F75C7" w14:textId="77777777" w:rsidTr="00BE0B41">
        <w:trPr>
          <w:jc w:val="center"/>
        </w:trPr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38545" w14:textId="77777777" w:rsidR="00BE0B41" w:rsidRPr="00BE0B41" w:rsidRDefault="00BE0B41" w:rsidP="00BE0B41">
            <w:pPr>
              <w:jc w:val="center"/>
              <w:rPr>
                <w:rFonts w:ascii="PT Astra Serif" w:hAnsi="PT Astra Serif"/>
                <w:b/>
                <w:sz w:val="24"/>
              </w:rPr>
            </w:pPr>
            <w:r w:rsidRPr="00BE0B41">
              <w:rPr>
                <w:rFonts w:ascii="PT Astra Serif" w:hAnsi="PT Astra Serif"/>
                <w:b/>
                <w:sz w:val="24"/>
              </w:rPr>
              <w:t>№ п/п</w:t>
            </w:r>
          </w:p>
        </w:tc>
        <w:tc>
          <w:tcPr>
            <w:tcW w:w="6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C8DF8" w14:textId="77777777" w:rsidR="00BE0B41" w:rsidRPr="00BE0B41" w:rsidRDefault="00BE0B41" w:rsidP="00BE0B41">
            <w:pPr>
              <w:jc w:val="center"/>
              <w:rPr>
                <w:rFonts w:ascii="PT Astra Serif" w:hAnsi="PT Astra Serif"/>
                <w:b/>
                <w:sz w:val="24"/>
              </w:rPr>
            </w:pPr>
            <w:r w:rsidRPr="00BE0B41">
              <w:rPr>
                <w:rFonts w:ascii="PT Astra Serif" w:hAnsi="PT Astra Serif"/>
                <w:b/>
                <w:sz w:val="24"/>
              </w:rPr>
              <w:t>Наименование услуг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F3E21" w14:textId="77777777" w:rsidR="00BE0B41" w:rsidRPr="00BE0B41" w:rsidRDefault="00BE0B41" w:rsidP="00BE0B41">
            <w:pPr>
              <w:jc w:val="center"/>
              <w:rPr>
                <w:rFonts w:ascii="PT Astra Serif" w:hAnsi="PT Astra Serif"/>
                <w:b/>
                <w:sz w:val="24"/>
              </w:rPr>
            </w:pPr>
            <w:r w:rsidRPr="00BE0B41">
              <w:rPr>
                <w:rFonts w:ascii="PT Astra Serif" w:hAnsi="PT Astra Serif"/>
                <w:b/>
                <w:sz w:val="24"/>
              </w:rPr>
              <w:t>Стоимость, руб.</w:t>
            </w:r>
          </w:p>
          <w:p w14:paraId="069F6C6E" w14:textId="77777777" w:rsidR="00BE0B41" w:rsidRPr="00BE0B41" w:rsidRDefault="00BE0B41" w:rsidP="00BE0B41">
            <w:pPr>
              <w:jc w:val="center"/>
              <w:rPr>
                <w:rFonts w:ascii="PT Astra Serif" w:hAnsi="PT Astra Serif"/>
                <w:sz w:val="24"/>
              </w:rPr>
            </w:pPr>
            <w:r w:rsidRPr="00BE0B41">
              <w:rPr>
                <w:rFonts w:ascii="PT Astra Serif" w:hAnsi="PT Astra Serif"/>
                <w:sz w:val="24"/>
              </w:rPr>
              <w:t xml:space="preserve">(НДС не облагается / в </w:t>
            </w:r>
            <w:proofErr w:type="spellStart"/>
            <w:r w:rsidRPr="00BE0B41">
              <w:rPr>
                <w:rFonts w:ascii="PT Astra Serif" w:hAnsi="PT Astra Serif"/>
                <w:sz w:val="24"/>
              </w:rPr>
              <w:t>т.ч</w:t>
            </w:r>
            <w:proofErr w:type="spellEnd"/>
            <w:r w:rsidRPr="00BE0B41">
              <w:rPr>
                <w:rFonts w:ascii="PT Astra Serif" w:hAnsi="PT Astra Serif"/>
                <w:sz w:val="24"/>
              </w:rPr>
              <w:t>. НДС</w:t>
            </w:r>
            <w:r w:rsidRPr="00BE0B41">
              <w:rPr>
                <w:rFonts w:ascii="PT Astra Serif" w:hAnsi="PT Astra Serif"/>
                <w:sz w:val="24"/>
                <w:highlight w:val="white"/>
              </w:rPr>
              <w:t>)</w:t>
            </w:r>
          </w:p>
        </w:tc>
      </w:tr>
      <w:tr w:rsidR="00BE0B41" w:rsidRPr="00BE0B41" w14:paraId="64C8BCC7" w14:textId="77777777" w:rsidTr="00BE0B41">
        <w:trPr>
          <w:jc w:val="center"/>
        </w:trPr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62783" w14:textId="77777777" w:rsidR="00BE0B41" w:rsidRPr="00BE0B41" w:rsidRDefault="00BE0B41" w:rsidP="00BE0B41">
            <w:pPr>
              <w:rPr>
                <w:rFonts w:ascii="PT Astra Serif" w:hAnsi="PT Astra Serif"/>
                <w:sz w:val="24"/>
              </w:rPr>
            </w:pPr>
            <w:r w:rsidRPr="00BE0B41">
              <w:rPr>
                <w:rFonts w:ascii="PT Astra Serif" w:hAnsi="PT Astra Serif"/>
                <w:sz w:val="24"/>
              </w:rPr>
              <w:t>1.</w:t>
            </w:r>
          </w:p>
          <w:p w14:paraId="63C6ACB9" w14:textId="77777777" w:rsidR="00BE0B41" w:rsidRPr="00BE0B41" w:rsidRDefault="00BE0B41" w:rsidP="00BE0B41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6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D10C5" w14:textId="77777777" w:rsidR="00BE0B41" w:rsidRPr="00BE0B41" w:rsidRDefault="00BE0B41" w:rsidP="00BE0B41">
            <w:pPr>
              <w:rPr>
                <w:rFonts w:ascii="PT Astra Serif" w:hAnsi="PT Astra Serif"/>
                <w:sz w:val="24"/>
              </w:rPr>
            </w:pPr>
            <w:r w:rsidRPr="00BE0B41">
              <w:rPr>
                <w:rFonts w:ascii="PT Astra Serif" w:hAnsi="PT Astra Serif"/>
                <w:sz w:val="24"/>
              </w:rPr>
              <w:t>Разработка программного обеспечения и создание контента для мультимедийного комплекса ««Приоритетные проекты развития ТО»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92E0E" w14:textId="77777777" w:rsidR="00BE0B41" w:rsidRPr="00BE0B41" w:rsidRDefault="00BE0B41" w:rsidP="00BE0B41">
            <w:pPr>
              <w:rPr>
                <w:rFonts w:ascii="PT Astra Serif" w:hAnsi="PT Astra Serif"/>
                <w:sz w:val="24"/>
              </w:rPr>
            </w:pPr>
          </w:p>
        </w:tc>
      </w:tr>
      <w:tr w:rsidR="00BE0B41" w:rsidRPr="00BE0B41" w14:paraId="4CBC840B" w14:textId="77777777" w:rsidTr="00BE0B41">
        <w:trPr>
          <w:jc w:val="center"/>
        </w:trPr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F1B81" w14:textId="77777777" w:rsidR="00BE0B41" w:rsidRPr="00BE0B41" w:rsidRDefault="00BE0B41" w:rsidP="00BE0B41">
            <w:pPr>
              <w:rPr>
                <w:rFonts w:ascii="PT Astra Serif" w:hAnsi="PT Astra Serif"/>
                <w:sz w:val="24"/>
              </w:rPr>
            </w:pPr>
            <w:r w:rsidRPr="00BE0B41">
              <w:rPr>
                <w:rFonts w:ascii="PT Astra Serif" w:hAnsi="PT Astra Serif"/>
                <w:sz w:val="24"/>
              </w:rPr>
              <w:t>2.</w:t>
            </w:r>
          </w:p>
        </w:tc>
        <w:tc>
          <w:tcPr>
            <w:tcW w:w="6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EC4FB" w14:textId="77777777" w:rsidR="00BE0B41" w:rsidRPr="00BE0B41" w:rsidRDefault="00BE0B41" w:rsidP="00BE0B41">
            <w:pPr>
              <w:rPr>
                <w:rFonts w:ascii="PT Astra Serif" w:hAnsi="PT Astra Serif"/>
                <w:sz w:val="24"/>
              </w:rPr>
            </w:pPr>
            <w:r w:rsidRPr="00BE0B41">
              <w:rPr>
                <w:rFonts w:ascii="PT Astra Serif" w:hAnsi="PT Astra Serif"/>
                <w:sz w:val="24"/>
              </w:rPr>
              <w:t>Пусконаладочные работы и техническое сопровождение мультимедийного комплекса на Петербургском Международном Экономическом форуме в период 5-8 июня 2024 года</w:t>
            </w:r>
            <w:bookmarkStart w:id="0" w:name="_GoBack"/>
            <w:bookmarkEnd w:id="0"/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7B5F6" w14:textId="77777777" w:rsidR="00BE0B41" w:rsidRPr="00BE0B41" w:rsidRDefault="00BE0B41" w:rsidP="00BE0B41">
            <w:pPr>
              <w:jc w:val="both"/>
              <w:rPr>
                <w:rFonts w:ascii="PT Astra Serif" w:hAnsi="PT Astra Serif"/>
                <w:sz w:val="24"/>
              </w:rPr>
            </w:pPr>
          </w:p>
        </w:tc>
      </w:tr>
      <w:tr w:rsidR="00BE0B41" w:rsidRPr="00BE0B41" w14:paraId="4AF79124" w14:textId="77777777" w:rsidTr="00BE0B41">
        <w:trPr>
          <w:jc w:val="center"/>
        </w:trPr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2867D" w14:textId="77777777" w:rsidR="00BE0B41" w:rsidRPr="00BE0B41" w:rsidRDefault="00BE0B41" w:rsidP="00BE0B41">
            <w:pPr>
              <w:rPr>
                <w:rFonts w:ascii="PT Astra Serif" w:hAnsi="PT Astra Serif"/>
                <w:sz w:val="24"/>
              </w:rPr>
            </w:pPr>
            <w:r w:rsidRPr="00BE0B41">
              <w:rPr>
                <w:rFonts w:ascii="PT Astra Serif" w:hAnsi="PT Astra Serif"/>
                <w:sz w:val="24"/>
              </w:rPr>
              <w:t>3.</w:t>
            </w:r>
          </w:p>
        </w:tc>
        <w:tc>
          <w:tcPr>
            <w:tcW w:w="6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E6A37" w14:textId="77777777" w:rsidR="00BE0B41" w:rsidRPr="00BE0B41" w:rsidRDefault="00BE0B41" w:rsidP="00BE0B41">
            <w:pPr>
              <w:rPr>
                <w:rFonts w:ascii="PT Astra Serif" w:hAnsi="PT Astra Serif"/>
                <w:sz w:val="24"/>
              </w:rPr>
            </w:pPr>
            <w:r w:rsidRPr="00BE0B41">
              <w:rPr>
                <w:rFonts w:ascii="PT Astra Serif" w:hAnsi="PT Astra Serif"/>
                <w:sz w:val="24"/>
              </w:rPr>
              <w:t xml:space="preserve">Обеспечение </w:t>
            </w:r>
            <w:proofErr w:type="spellStart"/>
            <w:r w:rsidRPr="00BE0B41">
              <w:rPr>
                <w:rFonts w:ascii="PT Astra Serif" w:hAnsi="PT Astra Serif"/>
                <w:sz w:val="24"/>
              </w:rPr>
              <w:t>презентационно</w:t>
            </w:r>
            <w:proofErr w:type="spellEnd"/>
            <w:r w:rsidRPr="00BE0B41">
              <w:rPr>
                <w:rFonts w:ascii="PT Astra Serif" w:hAnsi="PT Astra Serif"/>
                <w:sz w:val="24"/>
              </w:rPr>
              <w:t>-выставочного сопровождения мероприятия на Выставочной экспозиции Тульской области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D7CC0" w14:textId="77777777" w:rsidR="00BE0B41" w:rsidRPr="00BE0B41" w:rsidRDefault="00BE0B41" w:rsidP="00BE0B41">
            <w:pPr>
              <w:jc w:val="both"/>
              <w:rPr>
                <w:rFonts w:ascii="PT Astra Serif" w:hAnsi="PT Astra Serif"/>
                <w:sz w:val="24"/>
              </w:rPr>
            </w:pPr>
          </w:p>
        </w:tc>
      </w:tr>
      <w:tr w:rsidR="00BE0B41" w:rsidRPr="00BE0B41" w14:paraId="31AC5B1F" w14:textId="77777777" w:rsidTr="00BE0B41">
        <w:trPr>
          <w:jc w:val="center"/>
        </w:trPr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7F62F" w14:textId="77777777" w:rsidR="00BE0B41" w:rsidRPr="00BE0B41" w:rsidRDefault="00BE0B41" w:rsidP="00BE0B41">
            <w:pPr>
              <w:rPr>
                <w:rFonts w:ascii="PT Astra Serif" w:hAnsi="PT Astra Serif"/>
                <w:sz w:val="24"/>
              </w:rPr>
            </w:pPr>
            <w:r w:rsidRPr="00BE0B41">
              <w:rPr>
                <w:rFonts w:ascii="PT Astra Serif" w:hAnsi="PT Astra Serif"/>
                <w:sz w:val="24"/>
              </w:rPr>
              <w:t>4.</w:t>
            </w:r>
          </w:p>
        </w:tc>
        <w:tc>
          <w:tcPr>
            <w:tcW w:w="6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C3652" w14:textId="77777777" w:rsidR="00BE0B41" w:rsidRPr="00BE0B41" w:rsidRDefault="00BE0B41" w:rsidP="00BE0B41">
            <w:pPr>
              <w:rPr>
                <w:rFonts w:ascii="PT Astra Serif" w:hAnsi="PT Astra Serif"/>
                <w:sz w:val="24"/>
              </w:rPr>
            </w:pPr>
            <w:r w:rsidRPr="00BE0B41">
              <w:rPr>
                <w:rFonts w:ascii="PT Astra Serif" w:hAnsi="PT Astra Serif"/>
                <w:sz w:val="24"/>
              </w:rPr>
              <w:t>Организация вручения сувенирных подарочных корзин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BCF267" w14:textId="77777777" w:rsidR="00BE0B41" w:rsidRPr="00BE0B41" w:rsidRDefault="00BE0B41" w:rsidP="00BE0B41">
            <w:pPr>
              <w:jc w:val="both"/>
              <w:rPr>
                <w:rFonts w:ascii="PT Astra Serif" w:hAnsi="PT Astra Serif"/>
                <w:sz w:val="24"/>
              </w:rPr>
            </w:pPr>
          </w:p>
        </w:tc>
      </w:tr>
      <w:tr w:rsidR="00BE0B41" w:rsidRPr="00BE0B41" w14:paraId="79559616" w14:textId="77777777" w:rsidTr="00BE0B41">
        <w:trPr>
          <w:jc w:val="center"/>
        </w:trPr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077EC" w14:textId="77777777" w:rsidR="00BE0B41" w:rsidRPr="00BE0B41" w:rsidRDefault="00BE0B41" w:rsidP="00BE0B41">
            <w:pPr>
              <w:rPr>
                <w:rFonts w:ascii="PT Astra Serif" w:hAnsi="PT Astra Serif"/>
                <w:sz w:val="24"/>
              </w:rPr>
            </w:pPr>
            <w:r w:rsidRPr="00BE0B41">
              <w:rPr>
                <w:rFonts w:ascii="PT Astra Serif" w:hAnsi="PT Astra Serif"/>
                <w:sz w:val="24"/>
              </w:rPr>
              <w:t>5.</w:t>
            </w:r>
          </w:p>
        </w:tc>
        <w:tc>
          <w:tcPr>
            <w:tcW w:w="6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57366" w14:textId="77777777" w:rsidR="00BE0B41" w:rsidRPr="00BE0B41" w:rsidRDefault="00BE0B41" w:rsidP="00BE0B41">
            <w:pPr>
              <w:rPr>
                <w:rFonts w:ascii="PT Astra Serif" w:hAnsi="PT Astra Serif"/>
                <w:sz w:val="24"/>
              </w:rPr>
            </w:pPr>
            <w:r w:rsidRPr="00BE0B41">
              <w:rPr>
                <w:rFonts w:ascii="PT Astra Serif" w:hAnsi="PT Astra Serif"/>
                <w:sz w:val="24"/>
              </w:rPr>
              <w:t>Организация вручения гастрономических сладких пакетов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8E1A6" w14:textId="77777777" w:rsidR="00BE0B41" w:rsidRPr="00BE0B41" w:rsidRDefault="00BE0B41" w:rsidP="00BE0B41">
            <w:pPr>
              <w:jc w:val="both"/>
              <w:rPr>
                <w:rFonts w:ascii="PT Astra Serif" w:hAnsi="PT Astra Serif"/>
                <w:sz w:val="24"/>
              </w:rPr>
            </w:pPr>
          </w:p>
        </w:tc>
      </w:tr>
      <w:tr w:rsidR="00BE0B41" w:rsidRPr="00BE0B41" w14:paraId="3B8CBAF0" w14:textId="77777777" w:rsidTr="00BE0B41">
        <w:trPr>
          <w:jc w:val="center"/>
        </w:trPr>
        <w:tc>
          <w:tcPr>
            <w:tcW w:w="7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BC2B3" w14:textId="77777777" w:rsidR="00BE0B41" w:rsidRPr="00BE0B41" w:rsidRDefault="00BE0B41" w:rsidP="00BE0B41">
            <w:pPr>
              <w:jc w:val="both"/>
              <w:rPr>
                <w:rFonts w:ascii="PT Astra Serif" w:hAnsi="PT Astra Serif"/>
                <w:sz w:val="24"/>
              </w:rPr>
            </w:pPr>
            <w:r w:rsidRPr="00BE0B41">
              <w:rPr>
                <w:rFonts w:ascii="PT Astra Serif" w:hAnsi="PT Astra Serif"/>
                <w:sz w:val="24"/>
              </w:rPr>
              <w:t>ИТОГО: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93ED8" w14:textId="77777777" w:rsidR="00BE0B41" w:rsidRPr="00BE0B41" w:rsidRDefault="00BE0B41" w:rsidP="00BE0B41">
            <w:pPr>
              <w:jc w:val="both"/>
              <w:rPr>
                <w:rFonts w:ascii="PT Astra Serif" w:hAnsi="PT Astra Serif"/>
                <w:sz w:val="24"/>
              </w:rPr>
            </w:pPr>
          </w:p>
        </w:tc>
      </w:tr>
    </w:tbl>
    <w:p w14:paraId="7988789A" w14:textId="77777777" w:rsidR="00E54F6B" w:rsidRPr="004563FC" w:rsidRDefault="00E54F6B" w:rsidP="00E54F6B">
      <w:pPr>
        <w:jc w:val="both"/>
        <w:rPr>
          <w:rFonts w:ascii="Times New Roman" w:hAnsi="Times New Roman" w:cs="Times New Roman"/>
          <w:b/>
          <w:bCs/>
        </w:rPr>
      </w:pPr>
    </w:p>
    <w:sectPr w:rsidR="00E54F6B" w:rsidRPr="004563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7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37D3"/>
    <w:rsid w:val="00347706"/>
    <w:rsid w:val="00367F4E"/>
    <w:rsid w:val="004563FC"/>
    <w:rsid w:val="004F5254"/>
    <w:rsid w:val="009A3B84"/>
    <w:rsid w:val="00AF1121"/>
    <w:rsid w:val="00BE0B41"/>
    <w:rsid w:val="00BE5CC2"/>
    <w:rsid w:val="00D37C0E"/>
    <w:rsid w:val="00D437D3"/>
    <w:rsid w:val="00E54F6B"/>
    <w:rsid w:val="00ED0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92CE2"/>
  <w15:chartTrackingRefBased/>
  <w15:docId w15:val="{C03FF6BB-738D-4915-BAC8-4547248B6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7C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37C0E"/>
    <w:rPr>
      <w:rFonts w:ascii="Segoe UI" w:hAnsi="Segoe UI" w:cs="Segoe UI"/>
      <w:sz w:val="18"/>
      <w:szCs w:val="18"/>
    </w:rPr>
  </w:style>
  <w:style w:type="table" w:styleId="a5">
    <w:name w:val="Table Grid"/>
    <w:basedOn w:val="a1"/>
    <w:rsid w:val="00BE0B41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ru-RU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336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Маркарова</dc:creator>
  <cp:keywords/>
  <dc:description/>
  <cp:lastModifiedBy>user08122021@user.com</cp:lastModifiedBy>
  <cp:revision>5</cp:revision>
  <cp:lastPrinted>2024-01-29T11:49:00Z</cp:lastPrinted>
  <dcterms:created xsi:type="dcterms:W3CDTF">2024-05-24T06:11:00Z</dcterms:created>
  <dcterms:modified xsi:type="dcterms:W3CDTF">2024-05-28T15:19:00Z</dcterms:modified>
</cp:coreProperties>
</file>